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888" w:rsidRDefault="001D5E00">
      <w:r>
        <w:rPr>
          <w:noProof/>
          <w:lang w:eastAsia="ru-RU"/>
        </w:rPr>
        <w:drawing>
          <wp:inline distT="0" distB="0" distL="0" distR="0" wp14:anchorId="54DDEF47" wp14:editId="5921A6E4">
            <wp:extent cx="9251950" cy="5201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6888" w:rsidSect="001D5E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638"/>
    <w:rsid w:val="001D5E00"/>
    <w:rsid w:val="009D6888"/>
    <w:rsid w:val="00EF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9F98F-4C63-498A-A5C3-0A808016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Prima</dc:creator>
  <cp:keywords/>
  <dc:description/>
  <cp:lastModifiedBy>Estate Prima</cp:lastModifiedBy>
  <cp:revision>2</cp:revision>
  <dcterms:created xsi:type="dcterms:W3CDTF">2016-03-08T13:09:00Z</dcterms:created>
  <dcterms:modified xsi:type="dcterms:W3CDTF">2016-03-08T13:10:00Z</dcterms:modified>
</cp:coreProperties>
</file>